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0F57" w14:textId="77777777" w:rsidR="00A55C07" w:rsidRDefault="00752651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401BEF2" wp14:editId="02074181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1644474" cy="733923"/>
            <wp:effectExtent l="0" t="0" r="698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havenlogoFINAL-1024x45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474" cy="73392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930E9" w14:textId="624F17E0" w:rsidR="00752651" w:rsidRPr="00C63B6F" w:rsidRDefault="00B46241">
      <w:pPr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Group / Educational Retreats &amp; Seminars</w:t>
      </w:r>
    </w:p>
    <w:p w14:paraId="3CF605E1" w14:textId="77777777" w:rsidR="00752651" w:rsidRPr="00752651" w:rsidRDefault="00752651" w:rsidP="00752651">
      <w:pPr>
        <w:rPr>
          <w:rFonts w:ascii="Palatino" w:eastAsia="Times New Roman" w:hAnsi="Palatino" w:cs="Arial"/>
          <w:color w:val="595959"/>
          <w:sz w:val="22"/>
          <w:szCs w:val="22"/>
          <w:shd w:val="clear" w:color="auto" w:fill="FFFFFF"/>
        </w:rPr>
      </w:pPr>
    </w:p>
    <w:p w14:paraId="454C66A9" w14:textId="77777777" w:rsidR="00752651" w:rsidRPr="00C63B6F" w:rsidRDefault="00752651" w:rsidP="00752651">
      <w:pPr>
        <w:rPr>
          <w:rFonts w:ascii="Palatino" w:eastAsia="Times New Roman" w:hAnsi="Palatino" w:cs="Arial"/>
          <w:b/>
          <w:color w:val="595959"/>
          <w:sz w:val="22"/>
          <w:szCs w:val="22"/>
          <w:shd w:val="clear" w:color="auto" w:fill="FFFFFF"/>
        </w:rPr>
      </w:pPr>
      <w:r w:rsidRPr="00C63B6F">
        <w:rPr>
          <w:rFonts w:ascii="Palatino" w:hAnsi="Palatino"/>
          <w:b/>
          <w:sz w:val="22"/>
          <w:szCs w:val="22"/>
        </w:rPr>
        <w:t>Focus:</w:t>
      </w:r>
    </w:p>
    <w:tbl>
      <w:tblPr>
        <w:tblStyle w:val="TableGrid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4612"/>
      </w:tblGrid>
      <w:tr w:rsidR="00283D6D" w:rsidRPr="00283D6D" w14:paraId="6E398040" w14:textId="77777777" w:rsidTr="00B46241">
        <w:tc>
          <w:tcPr>
            <w:tcW w:w="3073" w:type="dxa"/>
          </w:tcPr>
          <w:p w14:paraId="30F28260" w14:textId="79013309" w:rsidR="00283D6D" w:rsidRPr="00283D6D" w:rsidRDefault="00B46241" w:rsidP="00B46241">
            <w:pPr>
              <w:pStyle w:val="ListParagraph"/>
              <w:numPr>
                <w:ilvl w:val="0"/>
                <w:numId w:val="1"/>
              </w:numPr>
              <w:ind w:left="993" w:right="-403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Leadership Development</w:t>
            </w:r>
          </w:p>
        </w:tc>
        <w:tc>
          <w:tcPr>
            <w:tcW w:w="4790" w:type="dxa"/>
          </w:tcPr>
          <w:p w14:paraId="2CC9A600" w14:textId="77777777" w:rsidR="00283D6D" w:rsidRDefault="00B46241" w:rsidP="00283D6D">
            <w:pPr>
              <w:pStyle w:val="ListParagraph"/>
              <w:numPr>
                <w:ilvl w:val="0"/>
                <w:numId w:val="1"/>
              </w:numPr>
              <w:ind w:left="993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Emotional / Relational Health</w:t>
            </w:r>
          </w:p>
          <w:p w14:paraId="4F258A5A" w14:textId="56F8A4AF" w:rsidR="00B46241" w:rsidRPr="00B46241" w:rsidRDefault="00B46241" w:rsidP="00B46241">
            <w:pPr>
              <w:ind w:left="633"/>
              <w:rPr>
                <w:rFonts w:ascii="Palatino" w:hAnsi="Palatino"/>
                <w:sz w:val="22"/>
                <w:szCs w:val="22"/>
              </w:rPr>
            </w:pPr>
          </w:p>
        </w:tc>
      </w:tr>
      <w:tr w:rsidR="00B46241" w:rsidRPr="00283D6D" w14:paraId="487CF041" w14:textId="77777777" w:rsidTr="00B46241">
        <w:tc>
          <w:tcPr>
            <w:tcW w:w="3073" w:type="dxa"/>
          </w:tcPr>
          <w:p w14:paraId="71326BDF" w14:textId="3F951D95" w:rsidR="00B46241" w:rsidRPr="00283D6D" w:rsidRDefault="00B46241" w:rsidP="00283D6D">
            <w:pPr>
              <w:pStyle w:val="ListParagraph"/>
              <w:numPr>
                <w:ilvl w:val="0"/>
                <w:numId w:val="1"/>
              </w:numPr>
              <w:ind w:left="993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Spiritual Formation</w:t>
            </w:r>
          </w:p>
        </w:tc>
        <w:tc>
          <w:tcPr>
            <w:tcW w:w="4790" w:type="dxa"/>
          </w:tcPr>
          <w:p w14:paraId="60D3E5AE" w14:textId="146B60E2" w:rsidR="00B46241" w:rsidRDefault="00B46241" w:rsidP="00B46241">
            <w:pPr>
              <w:pStyle w:val="ListParagraph"/>
              <w:numPr>
                <w:ilvl w:val="0"/>
                <w:numId w:val="1"/>
              </w:numPr>
              <w:ind w:left="993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Creative Arts</w:t>
            </w:r>
          </w:p>
          <w:p w14:paraId="2EFA041F" w14:textId="3CDBAD1D" w:rsidR="00B46241" w:rsidRPr="00F6138B" w:rsidRDefault="00B46241" w:rsidP="00F6138B">
            <w:pPr>
              <w:rPr>
                <w:rFonts w:ascii="Palatino" w:hAnsi="Palatino"/>
                <w:sz w:val="22"/>
                <w:szCs w:val="22"/>
              </w:rPr>
            </w:pPr>
          </w:p>
        </w:tc>
      </w:tr>
    </w:tbl>
    <w:p w14:paraId="254B1A64" w14:textId="77777777" w:rsidR="00E43745" w:rsidRDefault="00E43745" w:rsidP="00E43745">
      <w:pPr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</w:rPr>
      </w:pPr>
    </w:p>
    <w:p w14:paraId="711821E1" w14:textId="177116E6" w:rsidR="00E43745" w:rsidRPr="00746AE3" w:rsidRDefault="00E43745" w:rsidP="00E43745">
      <w:pPr>
        <w:rPr>
          <w:rFonts w:ascii="Palatino" w:eastAsia="Times New Roman" w:hAnsi="Palatino" w:cs="Arial"/>
          <w:sz w:val="22"/>
          <w:szCs w:val="22"/>
          <w:shd w:val="clear" w:color="auto" w:fill="FFFFFF"/>
        </w:rPr>
      </w:pPr>
      <w:r w:rsidRPr="00746AE3">
        <w:rPr>
          <w:rFonts w:ascii="Palatino" w:eastAsia="Times New Roman" w:hAnsi="Palatino" w:cs="Arial"/>
          <w:sz w:val="22"/>
          <w:szCs w:val="22"/>
          <w:shd w:val="clear" w:color="auto" w:fill="FFFFFF"/>
        </w:rPr>
        <w:t>Fairhaven is an ideal setting for an intima</w:t>
      </w:r>
      <w:r w:rsidR="00A85F95">
        <w:rPr>
          <w:rFonts w:ascii="Palatino" w:eastAsia="Times New Roman" w:hAnsi="Palatino" w:cs="Arial"/>
          <w:sz w:val="22"/>
          <w:szCs w:val="22"/>
          <w:shd w:val="clear" w:color="auto" w:fill="FFFFFF"/>
        </w:rPr>
        <w:t>te staff or board retreat or a focused</w:t>
      </w:r>
      <w:r w:rsidRPr="00746AE3">
        <w:rPr>
          <w:rFonts w:ascii="Palatino" w:eastAsia="Times New Roman" w:hAnsi="Palatino" w:cs="Arial"/>
          <w:sz w:val="22"/>
          <w:szCs w:val="22"/>
          <w:shd w:val="clear" w:color="auto" w:fill="FFFFFF"/>
        </w:rPr>
        <w:t xml:space="preserve"> event for Christian leaders. Whether hosted by Fairhaven staff or coordinated by your team, our experienced staff can help plan and/or facilitate your needs. </w:t>
      </w:r>
    </w:p>
    <w:p w14:paraId="265A4B06" w14:textId="77777777" w:rsidR="00E43745" w:rsidRPr="00746AE3" w:rsidRDefault="00E43745" w:rsidP="00E43745">
      <w:pPr>
        <w:rPr>
          <w:rFonts w:ascii="Palatino" w:eastAsia="Times New Roman" w:hAnsi="Palatino" w:cs="Arial"/>
          <w:sz w:val="22"/>
          <w:szCs w:val="22"/>
          <w:shd w:val="clear" w:color="auto" w:fill="FFFFFF"/>
        </w:rPr>
      </w:pPr>
    </w:p>
    <w:p w14:paraId="312F2659" w14:textId="27C5FECA" w:rsidR="00E43745" w:rsidRPr="00746AE3" w:rsidRDefault="00E43745" w:rsidP="00E43745">
      <w:pPr>
        <w:rPr>
          <w:rFonts w:ascii="Palatino" w:eastAsia="Times New Roman" w:hAnsi="Palatino" w:cs="Times New Roman"/>
          <w:sz w:val="22"/>
          <w:szCs w:val="22"/>
        </w:rPr>
      </w:pPr>
      <w:r w:rsidRPr="00746AE3">
        <w:rPr>
          <w:rFonts w:ascii="Palatino" w:eastAsia="Times New Roman" w:hAnsi="Palatino" w:cs="Arial"/>
          <w:sz w:val="22"/>
          <w:szCs w:val="22"/>
          <w:shd w:val="clear" w:color="auto" w:fill="FFFFFF"/>
        </w:rPr>
        <w:t>Our six beautiful cottages provide a variety of housing options for overnight retreats and seminars. For day retreats, the maximum size of group we can host would be 30.</w:t>
      </w:r>
    </w:p>
    <w:p w14:paraId="0204FC15" w14:textId="77777777" w:rsidR="00F6138B" w:rsidRDefault="00F6138B" w:rsidP="00752651">
      <w:pPr>
        <w:rPr>
          <w:rFonts w:ascii="Palatino" w:eastAsia="Times New Roman" w:hAnsi="Palatino" w:cs="Arial"/>
          <w:b/>
          <w:sz w:val="22"/>
          <w:szCs w:val="22"/>
          <w:shd w:val="clear" w:color="auto" w:fill="FFFFFF"/>
        </w:rPr>
      </w:pPr>
    </w:p>
    <w:p w14:paraId="1884BABD" w14:textId="77777777" w:rsidR="00752651" w:rsidRPr="00C63B6F" w:rsidRDefault="00752651" w:rsidP="00752651">
      <w:pPr>
        <w:rPr>
          <w:rFonts w:ascii="Palatino" w:eastAsia="Times New Roman" w:hAnsi="Palatino" w:cs="Arial"/>
          <w:b/>
          <w:sz w:val="22"/>
          <w:szCs w:val="22"/>
          <w:shd w:val="clear" w:color="auto" w:fill="FFFFFF"/>
        </w:rPr>
      </w:pPr>
      <w:r w:rsidRPr="00C63B6F">
        <w:rPr>
          <w:rFonts w:ascii="Palatino" w:eastAsia="Times New Roman" w:hAnsi="Palatino" w:cs="Arial"/>
          <w:b/>
          <w:sz w:val="22"/>
          <w:szCs w:val="22"/>
          <w:shd w:val="clear" w:color="auto" w:fill="FFFFFF"/>
        </w:rPr>
        <w:t>Who will this benefit:</w:t>
      </w:r>
    </w:p>
    <w:p w14:paraId="16EBDFC8" w14:textId="66443547" w:rsidR="005E2640" w:rsidRDefault="00532037" w:rsidP="005E2640">
      <w:pPr>
        <w:pStyle w:val="ListParagraph"/>
        <w:numPr>
          <w:ilvl w:val="0"/>
          <w:numId w:val="1"/>
        </w:numPr>
        <w:ind w:left="993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Denominational Leaders/Pastors </w:t>
      </w:r>
    </w:p>
    <w:p w14:paraId="71F4B905" w14:textId="24A75376" w:rsidR="005E2640" w:rsidRDefault="00532037" w:rsidP="005E2640">
      <w:pPr>
        <w:pStyle w:val="ListParagraph"/>
        <w:numPr>
          <w:ilvl w:val="0"/>
          <w:numId w:val="1"/>
        </w:numPr>
        <w:ind w:left="993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Missionary Organizations</w:t>
      </w:r>
    </w:p>
    <w:p w14:paraId="509744D5" w14:textId="563870D3" w:rsidR="00532037" w:rsidRDefault="00532037" w:rsidP="005E2640">
      <w:pPr>
        <w:pStyle w:val="ListParagraph"/>
        <w:numPr>
          <w:ilvl w:val="0"/>
          <w:numId w:val="1"/>
        </w:numPr>
        <w:ind w:left="993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Church Boards</w:t>
      </w:r>
    </w:p>
    <w:p w14:paraId="546AEBF4" w14:textId="3595D849" w:rsidR="005E2640" w:rsidRDefault="005E2640" w:rsidP="005E2640">
      <w:pPr>
        <w:pStyle w:val="ListParagraph"/>
        <w:numPr>
          <w:ilvl w:val="0"/>
          <w:numId w:val="1"/>
        </w:numPr>
        <w:ind w:left="993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Para-Church </w:t>
      </w:r>
      <w:r w:rsidR="00532037">
        <w:rPr>
          <w:rFonts w:ascii="Palatino" w:hAnsi="Palatino"/>
          <w:sz w:val="22"/>
          <w:szCs w:val="22"/>
        </w:rPr>
        <w:t>Organizations</w:t>
      </w:r>
    </w:p>
    <w:p w14:paraId="24EAC24A" w14:textId="0B185AA8" w:rsidR="005E2640" w:rsidRDefault="005E2640" w:rsidP="00752651">
      <w:pPr>
        <w:pStyle w:val="ListParagraph"/>
        <w:numPr>
          <w:ilvl w:val="0"/>
          <w:numId w:val="1"/>
        </w:numPr>
        <w:ind w:left="993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Christian </w:t>
      </w:r>
      <w:r w:rsidR="00532037">
        <w:rPr>
          <w:rFonts w:ascii="Palatino" w:hAnsi="Palatino"/>
          <w:sz w:val="22"/>
          <w:szCs w:val="22"/>
        </w:rPr>
        <w:t xml:space="preserve">Counselling Associations </w:t>
      </w:r>
    </w:p>
    <w:p w14:paraId="5D2C51C5" w14:textId="00C1876C" w:rsidR="005E2640" w:rsidRDefault="00532037" w:rsidP="00752651">
      <w:pPr>
        <w:pStyle w:val="ListParagraph"/>
        <w:numPr>
          <w:ilvl w:val="0"/>
          <w:numId w:val="1"/>
        </w:numPr>
        <w:ind w:left="993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Bible College</w:t>
      </w:r>
      <w:r w:rsidR="005E2640">
        <w:rPr>
          <w:rFonts w:ascii="Palatino" w:hAnsi="Palatino"/>
          <w:sz w:val="22"/>
          <w:szCs w:val="22"/>
        </w:rPr>
        <w:t xml:space="preserve"> and</w:t>
      </w:r>
      <w:r>
        <w:rPr>
          <w:rFonts w:ascii="Palatino" w:hAnsi="Palatino"/>
          <w:sz w:val="22"/>
          <w:szCs w:val="22"/>
        </w:rPr>
        <w:t xml:space="preserve"> Seminary Leadership Teams</w:t>
      </w:r>
    </w:p>
    <w:p w14:paraId="0849D7F3" w14:textId="03A3BE18" w:rsidR="005E2640" w:rsidRPr="005E2640" w:rsidRDefault="005E2640" w:rsidP="00752651">
      <w:pPr>
        <w:pStyle w:val="ListParagraph"/>
        <w:numPr>
          <w:ilvl w:val="0"/>
          <w:numId w:val="1"/>
        </w:numPr>
        <w:ind w:left="993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Christian </w:t>
      </w:r>
      <w:r w:rsidR="00532037">
        <w:rPr>
          <w:rFonts w:ascii="Palatino" w:hAnsi="Palatino"/>
          <w:sz w:val="22"/>
          <w:szCs w:val="22"/>
        </w:rPr>
        <w:t>artists</w:t>
      </w:r>
    </w:p>
    <w:p w14:paraId="13EE2F8A" w14:textId="77777777" w:rsidR="00752651" w:rsidRDefault="00752651"/>
    <w:p w14:paraId="58561E85" w14:textId="351AE427" w:rsidR="00BD1034" w:rsidRPr="00BD1034" w:rsidRDefault="007C4F4B" w:rsidP="00BD1034">
      <w:pPr>
        <w:rPr>
          <w:b/>
        </w:rPr>
      </w:pPr>
      <w:r>
        <w:rPr>
          <w:b/>
        </w:rPr>
        <w:t>Suggested s</w:t>
      </w:r>
      <w:r w:rsidR="00154993">
        <w:rPr>
          <w:b/>
        </w:rPr>
        <w:t>piritual</w:t>
      </w:r>
      <w:r w:rsidR="00BD1034">
        <w:rPr>
          <w:b/>
        </w:rPr>
        <w:t xml:space="preserve"> practices</w:t>
      </w:r>
      <w:r w:rsidR="00154993">
        <w:rPr>
          <w:b/>
        </w:rPr>
        <w:t>:</w:t>
      </w:r>
    </w:p>
    <w:p w14:paraId="7CEFB8DB" w14:textId="5119DF2C" w:rsidR="00752651" w:rsidRPr="00752651" w:rsidRDefault="00BD1034" w:rsidP="00752651">
      <w:pPr>
        <w:pStyle w:val="ListParagraph"/>
        <w:numPr>
          <w:ilvl w:val="0"/>
          <w:numId w:val="1"/>
        </w:numPr>
        <w:ind w:left="993"/>
        <w:rPr>
          <w:rFonts w:ascii="Palatino" w:hAnsi="Palatino"/>
          <w:sz w:val="22"/>
          <w:szCs w:val="22"/>
        </w:rPr>
      </w:pPr>
      <w:r>
        <w:t>Regular</w:t>
      </w:r>
      <w:r w:rsidR="00E06AE4">
        <w:t xml:space="preserve"> </w:t>
      </w:r>
      <w:r w:rsidR="00752651">
        <w:t xml:space="preserve">times of </w:t>
      </w:r>
    </w:p>
    <w:p w14:paraId="1393966F" w14:textId="77777777" w:rsidR="00752651" w:rsidRPr="00752651" w:rsidRDefault="00752651" w:rsidP="005E2640">
      <w:pPr>
        <w:pStyle w:val="ListParagraph"/>
        <w:numPr>
          <w:ilvl w:val="1"/>
          <w:numId w:val="1"/>
        </w:numPr>
        <w:rPr>
          <w:rFonts w:ascii="Palatino" w:hAnsi="Palatino"/>
          <w:sz w:val="22"/>
          <w:szCs w:val="22"/>
        </w:rPr>
      </w:pPr>
      <w:r>
        <w:t xml:space="preserve">Bible/devotional readings </w:t>
      </w:r>
    </w:p>
    <w:p w14:paraId="008682B2" w14:textId="5F47781B" w:rsidR="00BD1034" w:rsidRPr="00746AE3" w:rsidRDefault="00752651" w:rsidP="00746AE3">
      <w:pPr>
        <w:pStyle w:val="ListParagraph"/>
        <w:numPr>
          <w:ilvl w:val="1"/>
          <w:numId w:val="1"/>
        </w:numPr>
        <w:rPr>
          <w:rFonts w:ascii="Palatino" w:hAnsi="Palatino"/>
          <w:sz w:val="22"/>
          <w:szCs w:val="22"/>
        </w:rPr>
      </w:pPr>
      <w:r>
        <w:t>Prayer</w:t>
      </w:r>
      <w:r w:rsidR="00746AE3">
        <w:t>, l</w:t>
      </w:r>
      <w:r w:rsidR="00BD1034">
        <w:t>istening, reflecting, and meditating</w:t>
      </w:r>
    </w:p>
    <w:p w14:paraId="0DA2F610" w14:textId="77777777" w:rsidR="005E2640" w:rsidRPr="00752651" w:rsidRDefault="005E2640" w:rsidP="005E2640">
      <w:pPr>
        <w:pStyle w:val="ListParagraph"/>
        <w:numPr>
          <w:ilvl w:val="1"/>
          <w:numId w:val="1"/>
        </w:numPr>
        <w:rPr>
          <w:rFonts w:ascii="Palatino" w:hAnsi="Palatino"/>
          <w:sz w:val="22"/>
          <w:szCs w:val="22"/>
        </w:rPr>
      </w:pPr>
      <w:r>
        <w:t>Rest</w:t>
      </w:r>
    </w:p>
    <w:p w14:paraId="3FC679FC" w14:textId="77777777" w:rsidR="00752651" w:rsidRPr="00752651" w:rsidRDefault="00752651" w:rsidP="00752651">
      <w:pPr>
        <w:pStyle w:val="ListParagraph"/>
        <w:numPr>
          <w:ilvl w:val="0"/>
          <w:numId w:val="1"/>
        </w:numPr>
        <w:ind w:left="993"/>
        <w:rPr>
          <w:rFonts w:ascii="Palatino" w:hAnsi="Palatino"/>
          <w:sz w:val="22"/>
          <w:szCs w:val="22"/>
        </w:rPr>
      </w:pPr>
      <w:r>
        <w:t>Practice of the spiritual disciplines</w:t>
      </w:r>
    </w:p>
    <w:p w14:paraId="3C429EE6" w14:textId="2E863232" w:rsidR="00752651" w:rsidRPr="00752651" w:rsidRDefault="005E2640" w:rsidP="00752651">
      <w:pPr>
        <w:pStyle w:val="ListParagraph"/>
        <w:numPr>
          <w:ilvl w:val="0"/>
          <w:numId w:val="1"/>
        </w:numPr>
        <w:ind w:left="993"/>
        <w:rPr>
          <w:rFonts w:ascii="Palatino" w:hAnsi="Palatino"/>
          <w:sz w:val="22"/>
          <w:szCs w:val="22"/>
        </w:rPr>
      </w:pPr>
      <w:r>
        <w:t>Engagement in s</w:t>
      </w:r>
      <w:r w:rsidR="00752651">
        <w:t>piritual formation exercise</w:t>
      </w:r>
      <w:r>
        <w:t xml:space="preserve">s, </w:t>
      </w:r>
      <w:r w:rsidR="00283D6D">
        <w:t>e.g.</w:t>
      </w:r>
      <w:r>
        <w:t xml:space="preserve"> Ignatian Daily </w:t>
      </w:r>
      <w:r w:rsidR="00752651">
        <w:t xml:space="preserve">Examen, </w:t>
      </w:r>
      <w:r w:rsidR="00C63B6F">
        <w:t>Lectio Divina, etc.</w:t>
      </w:r>
    </w:p>
    <w:p w14:paraId="62F8A758" w14:textId="77777777" w:rsidR="00752651" w:rsidRDefault="00752651" w:rsidP="00752651">
      <w:pPr>
        <w:rPr>
          <w:rFonts w:ascii="Palatino" w:hAnsi="Palatino"/>
          <w:sz w:val="22"/>
          <w:szCs w:val="22"/>
        </w:rPr>
      </w:pPr>
    </w:p>
    <w:p w14:paraId="7838C165" w14:textId="77777777" w:rsidR="00C63B6F" w:rsidRPr="00C63B6F" w:rsidRDefault="00C63B6F" w:rsidP="00752651">
      <w:pPr>
        <w:rPr>
          <w:rFonts w:ascii="Palatino" w:hAnsi="Palatino"/>
          <w:b/>
          <w:sz w:val="22"/>
          <w:szCs w:val="22"/>
        </w:rPr>
      </w:pPr>
      <w:r w:rsidRPr="00C63B6F">
        <w:rPr>
          <w:rFonts w:ascii="Palatino" w:hAnsi="Palatino"/>
          <w:b/>
          <w:sz w:val="22"/>
          <w:szCs w:val="22"/>
        </w:rPr>
        <w:t>What is included:</w:t>
      </w:r>
    </w:p>
    <w:p w14:paraId="34602525" w14:textId="77777777" w:rsidR="00C63B6F" w:rsidRDefault="00C63B6F" w:rsidP="00C63B6F">
      <w:pPr>
        <w:pStyle w:val="ListParagraph"/>
        <w:numPr>
          <w:ilvl w:val="0"/>
          <w:numId w:val="2"/>
        </w:numPr>
        <w:ind w:left="993"/>
        <w:rPr>
          <w:rFonts w:ascii="Palatino" w:hAnsi="Palatino"/>
          <w:sz w:val="22"/>
          <w:szCs w:val="22"/>
        </w:rPr>
      </w:pPr>
      <w:r w:rsidRPr="00C63B6F">
        <w:rPr>
          <w:rFonts w:ascii="Palatino" w:hAnsi="Palatino"/>
          <w:sz w:val="22"/>
          <w:szCs w:val="22"/>
        </w:rPr>
        <w:t xml:space="preserve">Accommodation in one of our </w:t>
      </w:r>
      <w:r>
        <w:rPr>
          <w:rFonts w:ascii="Palatino" w:hAnsi="Palatino"/>
          <w:sz w:val="22"/>
          <w:szCs w:val="22"/>
        </w:rPr>
        <w:t xml:space="preserve">beautifully decorated </w:t>
      </w:r>
      <w:r w:rsidRPr="00C63B6F">
        <w:rPr>
          <w:rFonts w:ascii="Palatino" w:hAnsi="Palatino"/>
          <w:sz w:val="22"/>
          <w:szCs w:val="22"/>
        </w:rPr>
        <w:t>cottages</w:t>
      </w:r>
    </w:p>
    <w:p w14:paraId="3DB02A6D" w14:textId="77777777" w:rsidR="00E06AE4" w:rsidRDefault="00C63B6F" w:rsidP="00E06AE4">
      <w:pPr>
        <w:pStyle w:val="ListParagraph"/>
        <w:numPr>
          <w:ilvl w:val="0"/>
          <w:numId w:val="2"/>
        </w:numPr>
        <w:ind w:left="993"/>
        <w:rPr>
          <w:rFonts w:ascii="Palatino" w:hAnsi="Palatino"/>
          <w:sz w:val="22"/>
          <w:szCs w:val="22"/>
        </w:rPr>
      </w:pPr>
      <w:r w:rsidRPr="00C63B6F">
        <w:rPr>
          <w:rFonts w:ascii="Palatino" w:hAnsi="Palatino"/>
          <w:sz w:val="22"/>
          <w:szCs w:val="22"/>
        </w:rPr>
        <w:t>Provision of outlines for spiritual practices</w:t>
      </w:r>
    </w:p>
    <w:p w14:paraId="36D95E78" w14:textId="77777777" w:rsidR="00C63B6F" w:rsidRDefault="00C63B6F" w:rsidP="00C63B6F">
      <w:pPr>
        <w:pStyle w:val="ListParagraph"/>
        <w:numPr>
          <w:ilvl w:val="0"/>
          <w:numId w:val="2"/>
        </w:numPr>
        <w:ind w:left="993"/>
        <w:rPr>
          <w:rFonts w:ascii="Palatino" w:hAnsi="Palatino"/>
          <w:sz w:val="22"/>
          <w:szCs w:val="22"/>
        </w:rPr>
      </w:pPr>
      <w:r w:rsidRPr="00C63B6F">
        <w:rPr>
          <w:rFonts w:ascii="Palatino" w:hAnsi="Palatino"/>
          <w:sz w:val="22"/>
          <w:szCs w:val="22"/>
        </w:rPr>
        <w:t>Use of the library and Lodge facilities</w:t>
      </w:r>
    </w:p>
    <w:p w14:paraId="66DD0786" w14:textId="635CC87E" w:rsidR="00154993" w:rsidRDefault="00F6138B" w:rsidP="00C63B6F">
      <w:pPr>
        <w:pStyle w:val="ListParagraph"/>
        <w:numPr>
          <w:ilvl w:val="0"/>
          <w:numId w:val="2"/>
        </w:numPr>
        <w:ind w:left="993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Access to counselling, coaching, or spiritual guidance, upon request</w:t>
      </w:r>
    </w:p>
    <w:p w14:paraId="4C09E554" w14:textId="48767B18" w:rsidR="00C63B6F" w:rsidRDefault="00C63B6F" w:rsidP="00C63B6F">
      <w:pPr>
        <w:pStyle w:val="ListParagraph"/>
        <w:numPr>
          <w:ilvl w:val="0"/>
          <w:numId w:val="2"/>
        </w:numPr>
        <w:ind w:left="993"/>
        <w:rPr>
          <w:rFonts w:ascii="Palatino" w:hAnsi="Palatino"/>
          <w:sz w:val="22"/>
          <w:szCs w:val="22"/>
        </w:rPr>
      </w:pPr>
      <w:r w:rsidRPr="00C63B6F">
        <w:rPr>
          <w:rFonts w:ascii="Palatino" w:hAnsi="Palatino"/>
          <w:sz w:val="22"/>
          <w:szCs w:val="22"/>
        </w:rPr>
        <w:t>Access to our trail system</w:t>
      </w:r>
    </w:p>
    <w:p w14:paraId="77070A3B" w14:textId="2B40DD7A" w:rsidR="00746AE3" w:rsidRPr="0047092F" w:rsidRDefault="005E2640" w:rsidP="0047092F">
      <w:pPr>
        <w:pStyle w:val="ListParagraph"/>
        <w:numPr>
          <w:ilvl w:val="0"/>
          <w:numId w:val="2"/>
        </w:numPr>
        <w:ind w:left="993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Information on local activities</w:t>
      </w:r>
    </w:p>
    <w:sectPr w:rsidR="00746AE3" w:rsidRPr="0047092F" w:rsidSect="008A3E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46B72"/>
    <w:multiLevelType w:val="hybridMultilevel"/>
    <w:tmpl w:val="1408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2440D"/>
    <w:multiLevelType w:val="hybridMultilevel"/>
    <w:tmpl w:val="2C28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51"/>
    <w:rsid w:val="00027329"/>
    <w:rsid w:val="00085C53"/>
    <w:rsid w:val="000D7967"/>
    <w:rsid w:val="00154993"/>
    <w:rsid w:val="00283D6D"/>
    <w:rsid w:val="00325BC5"/>
    <w:rsid w:val="003657D2"/>
    <w:rsid w:val="00383CBA"/>
    <w:rsid w:val="003B2355"/>
    <w:rsid w:val="004320EE"/>
    <w:rsid w:val="0047092F"/>
    <w:rsid w:val="00532037"/>
    <w:rsid w:val="005E2640"/>
    <w:rsid w:val="00660721"/>
    <w:rsid w:val="00665DB2"/>
    <w:rsid w:val="00746AE3"/>
    <w:rsid w:val="00752651"/>
    <w:rsid w:val="007C4F4B"/>
    <w:rsid w:val="008A3E36"/>
    <w:rsid w:val="00A55C07"/>
    <w:rsid w:val="00A85F95"/>
    <w:rsid w:val="00B46241"/>
    <w:rsid w:val="00BD1034"/>
    <w:rsid w:val="00C63B6F"/>
    <w:rsid w:val="00D01AD1"/>
    <w:rsid w:val="00E06AE4"/>
    <w:rsid w:val="00E43745"/>
    <w:rsid w:val="00F119E2"/>
    <w:rsid w:val="00F6138B"/>
    <w:rsid w:val="00F9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65302"/>
  <w14:defaultImageDpi w14:val="300"/>
  <w15:docId w15:val="{C927A8FF-63E9-7542-A280-7985DCFE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6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2651"/>
    <w:pPr>
      <w:ind w:left="720"/>
      <w:contextualSpacing/>
    </w:pPr>
  </w:style>
  <w:style w:type="table" w:styleId="TableGrid">
    <w:name w:val="Table Grid"/>
    <w:basedOn w:val="TableNormal"/>
    <w:uiPriority w:val="59"/>
    <w:rsid w:val="0028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>Fairhaven Leadership Retreat Centre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Schnare</dc:creator>
  <cp:keywords/>
  <dc:description/>
  <cp:lastModifiedBy>Microsoft Office User</cp:lastModifiedBy>
  <cp:revision>2</cp:revision>
  <dcterms:created xsi:type="dcterms:W3CDTF">2021-03-22T16:20:00Z</dcterms:created>
  <dcterms:modified xsi:type="dcterms:W3CDTF">2021-03-22T16:20:00Z</dcterms:modified>
</cp:coreProperties>
</file>