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00F57" w14:textId="77777777" w:rsidR="00A55C07" w:rsidRDefault="00752651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401BEF2" wp14:editId="0207418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1644474" cy="733923"/>
            <wp:effectExtent l="0" t="0" r="698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havenlogoFINAL-1024x45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474" cy="73392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930E9" w14:textId="28949141" w:rsidR="00752651" w:rsidRPr="00C63B6F" w:rsidRDefault="00F6138B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Leisure Sabbath</w:t>
      </w:r>
    </w:p>
    <w:p w14:paraId="3CF605E1" w14:textId="77777777" w:rsidR="00752651" w:rsidRPr="00752651" w:rsidRDefault="00752651" w:rsidP="00752651">
      <w:pPr>
        <w:rPr>
          <w:rFonts w:ascii="Palatino" w:eastAsia="Times New Roman" w:hAnsi="Palatino" w:cs="Arial"/>
          <w:color w:val="595959"/>
          <w:sz w:val="22"/>
          <w:szCs w:val="22"/>
          <w:shd w:val="clear" w:color="auto" w:fill="FFFFFF"/>
        </w:rPr>
      </w:pPr>
    </w:p>
    <w:p w14:paraId="454C66A9" w14:textId="77777777" w:rsidR="00752651" w:rsidRPr="00C63B6F" w:rsidRDefault="00752651" w:rsidP="00752651">
      <w:pPr>
        <w:rPr>
          <w:rFonts w:ascii="Palatino" w:eastAsia="Times New Roman" w:hAnsi="Palatino" w:cs="Arial"/>
          <w:b/>
          <w:color w:val="595959"/>
          <w:sz w:val="22"/>
          <w:szCs w:val="22"/>
          <w:shd w:val="clear" w:color="auto" w:fill="FFFFFF"/>
        </w:rPr>
      </w:pPr>
      <w:r w:rsidRPr="00C63B6F">
        <w:rPr>
          <w:rFonts w:ascii="Palatino" w:hAnsi="Palatino"/>
          <w:b/>
          <w:sz w:val="22"/>
          <w:szCs w:val="22"/>
        </w:rPr>
        <w:t>Focus:</w:t>
      </w:r>
    </w:p>
    <w:tbl>
      <w:tblPr>
        <w:tblStyle w:val="TableGrid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4632"/>
      </w:tblGrid>
      <w:tr w:rsidR="00283D6D" w:rsidRPr="00283D6D" w14:paraId="6E398040" w14:textId="77777777" w:rsidTr="00283D6D">
        <w:tc>
          <w:tcPr>
            <w:tcW w:w="3073" w:type="dxa"/>
          </w:tcPr>
          <w:p w14:paraId="30F28260" w14:textId="52661BEA" w:rsidR="00283D6D" w:rsidRPr="00283D6D" w:rsidRDefault="00F6138B" w:rsidP="00283D6D">
            <w:pPr>
              <w:pStyle w:val="ListParagraph"/>
              <w:numPr>
                <w:ilvl w:val="0"/>
                <w:numId w:val="1"/>
              </w:numPr>
              <w:ind w:left="993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Leisure activities</w:t>
            </w:r>
          </w:p>
        </w:tc>
        <w:tc>
          <w:tcPr>
            <w:tcW w:w="4790" w:type="dxa"/>
          </w:tcPr>
          <w:p w14:paraId="4F258A5A" w14:textId="1CBDEA8C" w:rsidR="00283D6D" w:rsidRPr="00283D6D" w:rsidRDefault="00F6138B" w:rsidP="00283D6D">
            <w:pPr>
              <w:pStyle w:val="ListParagraph"/>
              <w:numPr>
                <w:ilvl w:val="0"/>
                <w:numId w:val="1"/>
              </w:numPr>
              <w:ind w:left="993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Renewal</w:t>
            </w:r>
          </w:p>
        </w:tc>
      </w:tr>
      <w:tr w:rsidR="00283D6D" w:rsidRPr="00283D6D" w14:paraId="487CF041" w14:textId="77777777" w:rsidTr="00283D6D">
        <w:tc>
          <w:tcPr>
            <w:tcW w:w="3073" w:type="dxa"/>
          </w:tcPr>
          <w:p w14:paraId="71326BDF" w14:textId="360F4ABB" w:rsidR="00283D6D" w:rsidRPr="00283D6D" w:rsidRDefault="00F6138B" w:rsidP="00283D6D">
            <w:pPr>
              <w:pStyle w:val="ListParagraph"/>
              <w:numPr>
                <w:ilvl w:val="0"/>
                <w:numId w:val="1"/>
              </w:numPr>
              <w:ind w:left="993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Rest</w:t>
            </w:r>
          </w:p>
        </w:tc>
        <w:tc>
          <w:tcPr>
            <w:tcW w:w="4790" w:type="dxa"/>
          </w:tcPr>
          <w:p w14:paraId="2EFA041F" w14:textId="3CDBAD1D" w:rsidR="00283D6D" w:rsidRPr="00F6138B" w:rsidRDefault="00283D6D" w:rsidP="00F6138B">
            <w:pPr>
              <w:rPr>
                <w:rFonts w:ascii="Palatino" w:hAnsi="Palatino"/>
                <w:sz w:val="22"/>
                <w:szCs w:val="22"/>
              </w:rPr>
            </w:pPr>
          </w:p>
        </w:tc>
      </w:tr>
    </w:tbl>
    <w:p w14:paraId="1372070A" w14:textId="77777777" w:rsidR="00752651" w:rsidRPr="00752651" w:rsidRDefault="00752651" w:rsidP="00752651">
      <w:pPr>
        <w:rPr>
          <w:rFonts w:ascii="Palatino" w:eastAsia="Times New Roman" w:hAnsi="Palatino" w:cs="Arial"/>
          <w:color w:val="595959"/>
          <w:sz w:val="22"/>
          <w:szCs w:val="22"/>
          <w:shd w:val="clear" w:color="auto" w:fill="FFFFFF"/>
        </w:rPr>
      </w:pPr>
    </w:p>
    <w:p w14:paraId="31768748" w14:textId="5EBC4C83" w:rsidR="00383CBA" w:rsidRDefault="00F6138B" w:rsidP="00752651">
      <w:pPr>
        <w:rPr>
          <w:rFonts w:ascii="Palatino" w:eastAsia="Times New Roman" w:hAnsi="Palatino" w:cs="Arial"/>
          <w:sz w:val="22"/>
          <w:szCs w:val="22"/>
          <w:shd w:val="clear" w:color="auto" w:fill="FFFFFF"/>
        </w:rPr>
      </w:pPr>
      <w:r>
        <w:rPr>
          <w:rFonts w:ascii="Palatino" w:eastAsia="Times New Roman" w:hAnsi="Palatino" w:cs="Arial"/>
          <w:sz w:val="22"/>
          <w:szCs w:val="22"/>
          <w:shd w:val="clear" w:color="auto" w:fill="FFFFFF"/>
        </w:rPr>
        <w:t xml:space="preserve">While the Fairhaven vision </w:t>
      </w:r>
      <w:r w:rsidR="00383CBA">
        <w:rPr>
          <w:rFonts w:ascii="Palatino" w:eastAsia="Times New Roman" w:hAnsi="Palatino" w:cs="Arial"/>
          <w:sz w:val="22"/>
          <w:szCs w:val="22"/>
          <w:shd w:val="clear" w:color="auto" w:fill="FFFFFF"/>
        </w:rPr>
        <w:t>is aimed at the creation of intentional retreat experiences focused on spiritual health and renewal, the</w:t>
      </w:r>
      <w:r w:rsidR="00622495">
        <w:rPr>
          <w:rFonts w:ascii="Palatino" w:eastAsia="Times New Roman" w:hAnsi="Palatino" w:cs="Arial"/>
          <w:sz w:val="22"/>
          <w:szCs w:val="22"/>
          <w:shd w:val="clear" w:color="auto" w:fill="FFFFFF"/>
        </w:rPr>
        <w:t xml:space="preserve"> </w:t>
      </w:r>
      <w:r w:rsidR="001872D1">
        <w:rPr>
          <w:rFonts w:ascii="Palatino" w:eastAsia="Times New Roman" w:hAnsi="Palatino" w:cs="Arial"/>
          <w:sz w:val="22"/>
          <w:szCs w:val="22"/>
          <w:shd w:val="clear" w:color="auto" w:fill="FFFFFF"/>
        </w:rPr>
        <w:t>benefit of leisure-based activities</w:t>
      </w:r>
      <w:r w:rsidR="00622495">
        <w:rPr>
          <w:rFonts w:ascii="Palatino" w:eastAsia="Times New Roman" w:hAnsi="Palatino" w:cs="Arial"/>
          <w:sz w:val="22"/>
          <w:szCs w:val="22"/>
          <w:shd w:val="clear" w:color="auto" w:fill="FFFFFF"/>
        </w:rPr>
        <w:t>, vacations, and recreational experiences</w:t>
      </w:r>
      <w:r w:rsidR="001872D1">
        <w:rPr>
          <w:rFonts w:ascii="Palatino" w:eastAsia="Times New Roman" w:hAnsi="Palatino" w:cs="Arial"/>
          <w:sz w:val="22"/>
          <w:szCs w:val="22"/>
          <w:shd w:val="clear" w:color="auto" w:fill="FFFFFF"/>
        </w:rPr>
        <w:t xml:space="preserve"> cannot be underestimated. </w:t>
      </w:r>
      <w:r w:rsidR="00383CBA">
        <w:rPr>
          <w:rFonts w:ascii="Palatino" w:eastAsia="Times New Roman" w:hAnsi="Palatino" w:cs="Arial"/>
          <w:sz w:val="22"/>
          <w:szCs w:val="22"/>
          <w:shd w:val="clear" w:color="auto" w:fill="FFFFFF"/>
        </w:rPr>
        <w:t xml:space="preserve">When vacancy permits, accommodations at Fairhaven can be requested when the focus of the </w:t>
      </w:r>
      <w:r w:rsidR="001872D1">
        <w:rPr>
          <w:rFonts w:ascii="Palatino" w:eastAsia="Times New Roman" w:hAnsi="Palatino" w:cs="Arial"/>
          <w:sz w:val="22"/>
          <w:szCs w:val="22"/>
          <w:shd w:val="clear" w:color="auto" w:fill="FFFFFF"/>
        </w:rPr>
        <w:t xml:space="preserve">stay is primarily </w:t>
      </w:r>
      <w:r w:rsidR="00622495">
        <w:rPr>
          <w:rFonts w:ascii="Palatino" w:eastAsia="Times New Roman" w:hAnsi="Palatino" w:cs="Arial"/>
          <w:sz w:val="22"/>
          <w:szCs w:val="22"/>
          <w:shd w:val="clear" w:color="auto" w:fill="FFFFFF"/>
        </w:rPr>
        <w:t xml:space="preserve">for accommodation purposes. </w:t>
      </w:r>
      <w:r w:rsidR="00383CBA">
        <w:rPr>
          <w:rFonts w:ascii="Palatino" w:eastAsia="Times New Roman" w:hAnsi="Palatino" w:cs="Arial"/>
          <w:sz w:val="22"/>
          <w:szCs w:val="22"/>
          <w:shd w:val="clear" w:color="auto" w:fill="FFFFFF"/>
        </w:rPr>
        <w:t xml:space="preserve"> </w:t>
      </w:r>
    </w:p>
    <w:p w14:paraId="019D0D84" w14:textId="77777777" w:rsidR="00383CBA" w:rsidRDefault="00383CBA" w:rsidP="00752651">
      <w:pPr>
        <w:rPr>
          <w:rFonts w:ascii="Palatino" w:eastAsia="Times New Roman" w:hAnsi="Palatino" w:cs="Arial"/>
          <w:sz w:val="22"/>
          <w:szCs w:val="22"/>
          <w:shd w:val="clear" w:color="auto" w:fill="FFFFFF"/>
        </w:rPr>
      </w:pPr>
    </w:p>
    <w:p w14:paraId="53B5D6F9" w14:textId="29DFD3B0" w:rsidR="00F6138B" w:rsidRPr="00F6138B" w:rsidRDefault="00F6138B" w:rsidP="00752651">
      <w:pPr>
        <w:rPr>
          <w:rFonts w:ascii="Palatino" w:eastAsia="Times New Roman" w:hAnsi="Palatino" w:cs="Arial"/>
          <w:sz w:val="22"/>
          <w:szCs w:val="22"/>
          <w:shd w:val="clear" w:color="auto" w:fill="FFFFFF"/>
        </w:rPr>
      </w:pPr>
      <w:r w:rsidRPr="00F6138B">
        <w:rPr>
          <w:rFonts w:ascii="Palatino" w:eastAsia="Times New Roman" w:hAnsi="Palatino" w:cs="Arial"/>
          <w:sz w:val="22"/>
          <w:szCs w:val="22"/>
          <w:shd w:val="clear" w:color="auto" w:fill="FFFFFF"/>
        </w:rPr>
        <w:t xml:space="preserve">The </w:t>
      </w:r>
      <w:r w:rsidR="00383CBA">
        <w:rPr>
          <w:rFonts w:ascii="Palatino" w:eastAsia="Times New Roman" w:hAnsi="Palatino" w:cs="Arial"/>
          <w:sz w:val="22"/>
          <w:szCs w:val="22"/>
          <w:shd w:val="clear" w:color="auto" w:fill="FFFFFF"/>
        </w:rPr>
        <w:t>language of “</w:t>
      </w:r>
      <w:r w:rsidRPr="00F6138B">
        <w:rPr>
          <w:rFonts w:ascii="Palatino" w:eastAsia="Times New Roman" w:hAnsi="Palatino" w:cs="Arial"/>
          <w:sz w:val="22"/>
          <w:szCs w:val="22"/>
          <w:shd w:val="clear" w:color="auto" w:fill="FFFFFF"/>
        </w:rPr>
        <w:t>leisure sabbath</w:t>
      </w:r>
      <w:r w:rsidR="00383CBA">
        <w:rPr>
          <w:rFonts w:ascii="Palatino" w:eastAsia="Times New Roman" w:hAnsi="Palatino" w:cs="Arial"/>
          <w:sz w:val="22"/>
          <w:szCs w:val="22"/>
          <w:shd w:val="clear" w:color="auto" w:fill="FFFFFF"/>
        </w:rPr>
        <w:t>”</w:t>
      </w:r>
      <w:r w:rsidRPr="00F6138B">
        <w:rPr>
          <w:rFonts w:ascii="Palatino" w:eastAsia="Times New Roman" w:hAnsi="Palatino" w:cs="Arial"/>
          <w:sz w:val="22"/>
          <w:szCs w:val="22"/>
          <w:shd w:val="clear" w:color="auto" w:fill="FFFFFF"/>
        </w:rPr>
        <w:t xml:space="preserve"> </w:t>
      </w:r>
      <w:r w:rsidR="00383CBA">
        <w:rPr>
          <w:rFonts w:ascii="Palatino" w:eastAsia="Times New Roman" w:hAnsi="Palatino" w:cs="Arial"/>
          <w:sz w:val="22"/>
          <w:szCs w:val="22"/>
          <w:shd w:val="clear" w:color="auto" w:fill="FFFFFF"/>
        </w:rPr>
        <w:t xml:space="preserve">verses “a vacation, ” or </w:t>
      </w:r>
      <w:r w:rsidR="007C4F4B">
        <w:rPr>
          <w:rFonts w:ascii="Palatino" w:eastAsia="Times New Roman" w:hAnsi="Palatino" w:cs="Arial"/>
          <w:sz w:val="22"/>
          <w:szCs w:val="22"/>
          <w:shd w:val="clear" w:color="auto" w:fill="FFFFFF"/>
        </w:rPr>
        <w:t>simply</w:t>
      </w:r>
      <w:r w:rsidR="001872D1">
        <w:rPr>
          <w:rFonts w:ascii="Palatino" w:eastAsia="Times New Roman" w:hAnsi="Palatino" w:cs="Arial"/>
          <w:sz w:val="22"/>
          <w:szCs w:val="22"/>
          <w:shd w:val="clear" w:color="auto" w:fill="FFFFFF"/>
        </w:rPr>
        <w:t>,</w:t>
      </w:r>
      <w:r w:rsidR="007C4F4B">
        <w:rPr>
          <w:rFonts w:ascii="Palatino" w:eastAsia="Times New Roman" w:hAnsi="Palatino" w:cs="Arial"/>
          <w:sz w:val="22"/>
          <w:szCs w:val="22"/>
          <w:shd w:val="clear" w:color="auto" w:fill="FFFFFF"/>
        </w:rPr>
        <w:t xml:space="preserve"> </w:t>
      </w:r>
      <w:r w:rsidR="00383CBA">
        <w:rPr>
          <w:rFonts w:ascii="Palatino" w:eastAsia="Times New Roman" w:hAnsi="Palatino" w:cs="Arial"/>
          <w:sz w:val="22"/>
          <w:szCs w:val="22"/>
          <w:shd w:val="clear" w:color="auto" w:fill="FFFFFF"/>
        </w:rPr>
        <w:t>“a holiday</w:t>
      </w:r>
      <w:r w:rsidR="001872D1">
        <w:rPr>
          <w:rFonts w:ascii="Palatino" w:eastAsia="Times New Roman" w:hAnsi="Palatino" w:cs="Arial"/>
          <w:sz w:val="22"/>
          <w:szCs w:val="22"/>
          <w:shd w:val="clear" w:color="auto" w:fill="FFFFFF"/>
        </w:rPr>
        <w:t>,</w:t>
      </w:r>
      <w:r w:rsidR="00383CBA">
        <w:rPr>
          <w:rFonts w:ascii="Palatino" w:eastAsia="Times New Roman" w:hAnsi="Palatino" w:cs="Arial"/>
          <w:sz w:val="22"/>
          <w:szCs w:val="22"/>
          <w:shd w:val="clear" w:color="auto" w:fill="FFFFFF"/>
        </w:rPr>
        <w:t xml:space="preserve">” is used intentionally to encourage guests </w:t>
      </w:r>
      <w:r w:rsidR="001872D1">
        <w:rPr>
          <w:rFonts w:ascii="Palatino" w:eastAsia="Times New Roman" w:hAnsi="Palatino" w:cs="Arial"/>
          <w:sz w:val="22"/>
          <w:szCs w:val="22"/>
          <w:shd w:val="clear" w:color="auto" w:fill="FFFFFF"/>
        </w:rPr>
        <w:t xml:space="preserve">during their stay </w:t>
      </w:r>
      <w:r w:rsidR="007C4F4B">
        <w:rPr>
          <w:rFonts w:ascii="Palatino" w:eastAsia="Times New Roman" w:hAnsi="Palatino" w:cs="Arial"/>
          <w:sz w:val="22"/>
          <w:szCs w:val="22"/>
          <w:shd w:val="clear" w:color="auto" w:fill="FFFFFF"/>
        </w:rPr>
        <w:t xml:space="preserve">to </w:t>
      </w:r>
      <w:r w:rsidR="00D01AD1">
        <w:rPr>
          <w:rFonts w:ascii="Palatino" w:eastAsia="Times New Roman" w:hAnsi="Palatino" w:cs="Arial"/>
          <w:sz w:val="22"/>
          <w:szCs w:val="22"/>
          <w:shd w:val="clear" w:color="auto" w:fill="FFFFFF"/>
        </w:rPr>
        <w:t xml:space="preserve">also </w:t>
      </w:r>
      <w:r w:rsidR="00383CBA" w:rsidRPr="004101C9">
        <w:rPr>
          <w:rFonts w:ascii="Palatino" w:hAnsi="Palatino"/>
          <w:sz w:val="22"/>
          <w:szCs w:val="22"/>
        </w:rPr>
        <w:t>enga</w:t>
      </w:r>
      <w:r w:rsidR="001872D1">
        <w:rPr>
          <w:rFonts w:ascii="Palatino" w:hAnsi="Palatino"/>
          <w:sz w:val="22"/>
          <w:szCs w:val="22"/>
        </w:rPr>
        <w:t xml:space="preserve">ge and benefit from the spiritual ethos of the retreat setting. </w:t>
      </w:r>
      <w:r w:rsidR="007C4F4B">
        <w:rPr>
          <w:rFonts w:ascii="Palatino" w:hAnsi="Palatino"/>
          <w:sz w:val="22"/>
          <w:szCs w:val="22"/>
        </w:rPr>
        <w:t xml:space="preserve">  </w:t>
      </w:r>
    </w:p>
    <w:p w14:paraId="0204FC15" w14:textId="77777777" w:rsidR="00F6138B" w:rsidRDefault="00F6138B" w:rsidP="00752651">
      <w:pPr>
        <w:rPr>
          <w:rFonts w:ascii="Palatino" w:eastAsia="Times New Roman" w:hAnsi="Palatino" w:cs="Arial"/>
          <w:b/>
          <w:sz w:val="22"/>
          <w:szCs w:val="22"/>
          <w:shd w:val="clear" w:color="auto" w:fill="FFFFFF"/>
        </w:rPr>
      </w:pPr>
    </w:p>
    <w:p w14:paraId="1884BABD" w14:textId="77777777" w:rsidR="00752651" w:rsidRPr="00C63B6F" w:rsidRDefault="00752651" w:rsidP="00752651">
      <w:pPr>
        <w:rPr>
          <w:rFonts w:ascii="Palatino" w:eastAsia="Times New Roman" w:hAnsi="Palatino" w:cs="Arial"/>
          <w:b/>
          <w:sz w:val="22"/>
          <w:szCs w:val="22"/>
          <w:shd w:val="clear" w:color="auto" w:fill="FFFFFF"/>
        </w:rPr>
      </w:pPr>
      <w:r w:rsidRPr="00C63B6F">
        <w:rPr>
          <w:rFonts w:ascii="Palatino" w:eastAsia="Times New Roman" w:hAnsi="Palatino" w:cs="Arial"/>
          <w:b/>
          <w:sz w:val="22"/>
          <w:szCs w:val="22"/>
          <w:shd w:val="clear" w:color="auto" w:fill="FFFFFF"/>
        </w:rPr>
        <w:t>Who will this benefit:</w:t>
      </w:r>
    </w:p>
    <w:p w14:paraId="16EBDFC8" w14:textId="77777777" w:rsidR="005E2640" w:rsidRDefault="005E2640" w:rsidP="005E2640">
      <w:pPr>
        <w:pStyle w:val="ListParagraph"/>
        <w:numPr>
          <w:ilvl w:val="0"/>
          <w:numId w:val="1"/>
        </w:numPr>
        <w:ind w:left="993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Pastors</w:t>
      </w:r>
    </w:p>
    <w:p w14:paraId="71F4B905" w14:textId="77777777" w:rsidR="005E2640" w:rsidRDefault="005E2640" w:rsidP="005E2640">
      <w:pPr>
        <w:pStyle w:val="ListParagraph"/>
        <w:numPr>
          <w:ilvl w:val="0"/>
          <w:numId w:val="1"/>
        </w:numPr>
        <w:ind w:left="993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Missionaries</w:t>
      </w:r>
    </w:p>
    <w:p w14:paraId="546AEBF4" w14:textId="77777777" w:rsidR="005E2640" w:rsidRDefault="005E2640" w:rsidP="005E2640">
      <w:pPr>
        <w:pStyle w:val="ListParagraph"/>
        <w:numPr>
          <w:ilvl w:val="0"/>
          <w:numId w:val="1"/>
        </w:numPr>
        <w:ind w:left="993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Para-Church leaders</w:t>
      </w:r>
    </w:p>
    <w:p w14:paraId="24EAC24A" w14:textId="77399490" w:rsidR="005E2640" w:rsidRDefault="005E2640" w:rsidP="00752651">
      <w:pPr>
        <w:pStyle w:val="ListParagraph"/>
        <w:numPr>
          <w:ilvl w:val="0"/>
          <w:numId w:val="1"/>
        </w:numPr>
        <w:ind w:left="993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Christian </w:t>
      </w:r>
      <w:r w:rsidR="007C4F4B">
        <w:rPr>
          <w:rFonts w:ascii="Palatino" w:hAnsi="Palatino"/>
          <w:sz w:val="22"/>
          <w:szCs w:val="22"/>
        </w:rPr>
        <w:t>c</w:t>
      </w:r>
      <w:r>
        <w:rPr>
          <w:rFonts w:ascii="Palatino" w:hAnsi="Palatino"/>
          <w:sz w:val="22"/>
          <w:szCs w:val="22"/>
        </w:rPr>
        <w:t>ounsellors</w:t>
      </w:r>
    </w:p>
    <w:p w14:paraId="5D2C51C5" w14:textId="77777777" w:rsidR="005E2640" w:rsidRDefault="005E2640" w:rsidP="00752651">
      <w:pPr>
        <w:pStyle w:val="ListParagraph"/>
        <w:numPr>
          <w:ilvl w:val="0"/>
          <w:numId w:val="1"/>
        </w:numPr>
        <w:ind w:left="993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Faculty and staff at Bible Colleges and Seminaries</w:t>
      </w:r>
    </w:p>
    <w:p w14:paraId="0849D7F3" w14:textId="77777777" w:rsidR="005E2640" w:rsidRPr="005E2640" w:rsidRDefault="005E2640" w:rsidP="00752651">
      <w:pPr>
        <w:pStyle w:val="ListParagraph"/>
        <w:numPr>
          <w:ilvl w:val="0"/>
          <w:numId w:val="1"/>
        </w:numPr>
        <w:ind w:left="993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Christian business leaders</w:t>
      </w:r>
    </w:p>
    <w:p w14:paraId="13EE2F8A" w14:textId="77777777" w:rsidR="00752651" w:rsidRDefault="00752651"/>
    <w:p w14:paraId="58561E85" w14:textId="351AE427" w:rsidR="00BD1034" w:rsidRPr="00BD1034" w:rsidRDefault="007C4F4B" w:rsidP="00BD1034">
      <w:pPr>
        <w:rPr>
          <w:b/>
        </w:rPr>
      </w:pPr>
      <w:r>
        <w:rPr>
          <w:b/>
        </w:rPr>
        <w:t>Suggested s</w:t>
      </w:r>
      <w:r w:rsidR="00154993">
        <w:rPr>
          <w:b/>
        </w:rPr>
        <w:t>piritual</w:t>
      </w:r>
      <w:r w:rsidR="00BD1034">
        <w:rPr>
          <w:b/>
        </w:rPr>
        <w:t xml:space="preserve"> practices</w:t>
      </w:r>
      <w:r w:rsidR="00154993">
        <w:rPr>
          <w:b/>
        </w:rPr>
        <w:t>:</w:t>
      </w:r>
    </w:p>
    <w:p w14:paraId="79248D5B" w14:textId="72D15250" w:rsidR="007C4F4B" w:rsidRPr="00752651" w:rsidRDefault="001872D1" w:rsidP="007C4F4B">
      <w:pPr>
        <w:pStyle w:val="ListParagraph"/>
        <w:numPr>
          <w:ilvl w:val="0"/>
          <w:numId w:val="1"/>
        </w:numPr>
        <w:ind w:left="993"/>
        <w:rPr>
          <w:rFonts w:ascii="Palatino" w:hAnsi="Palatino"/>
          <w:sz w:val="22"/>
          <w:szCs w:val="22"/>
        </w:rPr>
      </w:pPr>
      <w:r>
        <w:t xml:space="preserve">Leisure &amp; recreational </w:t>
      </w:r>
      <w:r w:rsidR="007C4F4B">
        <w:t>activities</w:t>
      </w:r>
    </w:p>
    <w:p w14:paraId="7CEFB8DB" w14:textId="2D5C68BE" w:rsidR="00752651" w:rsidRPr="00752651" w:rsidRDefault="001872D1" w:rsidP="00752651">
      <w:pPr>
        <w:pStyle w:val="ListParagraph"/>
        <w:numPr>
          <w:ilvl w:val="0"/>
          <w:numId w:val="1"/>
        </w:numPr>
        <w:ind w:left="993"/>
        <w:rPr>
          <w:rFonts w:ascii="Palatino" w:hAnsi="Palatino"/>
          <w:sz w:val="22"/>
          <w:szCs w:val="22"/>
        </w:rPr>
      </w:pPr>
      <w:r>
        <w:t>T</w:t>
      </w:r>
      <w:r w:rsidR="00752651">
        <w:t xml:space="preserve">imes of </w:t>
      </w:r>
    </w:p>
    <w:p w14:paraId="1393966F" w14:textId="77777777" w:rsidR="00752651" w:rsidRPr="00752651" w:rsidRDefault="00752651" w:rsidP="005E2640">
      <w:pPr>
        <w:pStyle w:val="ListParagraph"/>
        <w:numPr>
          <w:ilvl w:val="1"/>
          <w:numId w:val="1"/>
        </w:numPr>
        <w:rPr>
          <w:rFonts w:ascii="Palatino" w:hAnsi="Palatino"/>
          <w:sz w:val="22"/>
          <w:szCs w:val="22"/>
        </w:rPr>
      </w:pPr>
      <w:r>
        <w:t xml:space="preserve">Bible/devotional readings </w:t>
      </w:r>
    </w:p>
    <w:p w14:paraId="1FFED0F4" w14:textId="77777777" w:rsidR="00752651" w:rsidRPr="00BD1034" w:rsidRDefault="00752651" w:rsidP="005E2640">
      <w:pPr>
        <w:pStyle w:val="ListParagraph"/>
        <w:numPr>
          <w:ilvl w:val="1"/>
          <w:numId w:val="1"/>
        </w:numPr>
        <w:rPr>
          <w:rFonts w:ascii="Palatino" w:hAnsi="Palatino"/>
          <w:sz w:val="22"/>
          <w:szCs w:val="22"/>
        </w:rPr>
      </w:pPr>
      <w:r>
        <w:t>Prayer</w:t>
      </w:r>
    </w:p>
    <w:p w14:paraId="008682B2" w14:textId="4942568D" w:rsidR="00BD1034" w:rsidRPr="00BD1034" w:rsidRDefault="00BD1034" w:rsidP="00BD1034">
      <w:pPr>
        <w:pStyle w:val="ListParagraph"/>
        <w:numPr>
          <w:ilvl w:val="1"/>
          <w:numId w:val="1"/>
        </w:numPr>
        <w:rPr>
          <w:rFonts w:ascii="Palatino" w:hAnsi="Palatino"/>
          <w:sz w:val="22"/>
          <w:szCs w:val="22"/>
        </w:rPr>
      </w:pPr>
      <w:r>
        <w:t>Listening, reflecting, and meditating</w:t>
      </w:r>
    </w:p>
    <w:p w14:paraId="0DA2F610" w14:textId="77777777" w:rsidR="005E2640" w:rsidRPr="00752651" w:rsidRDefault="005E2640" w:rsidP="005E2640">
      <w:pPr>
        <w:pStyle w:val="ListParagraph"/>
        <w:numPr>
          <w:ilvl w:val="1"/>
          <w:numId w:val="1"/>
        </w:numPr>
        <w:rPr>
          <w:rFonts w:ascii="Palatino" w:hAnsi="Palatino"/>
          <w:sz w:val="22"/>
          <w:szCs w:val="22"/>
        </w:rPr>
      </w:pPr>
      <w:r>
        <w:t>Rest</w:t>
      </w:r>
    </w:p>
    <w:p w14:paraId="3FC679FC" w14:textId="77777777" w:rsidR="00752651" w:rsidRPr="00752651" w:rsidRDefault="00752651" w:rsidP="00752651">
      <w:pPr>
        <w:pStyle w:val="ListParagraph"/>
        <w:numPr>
          <w:ilvl w:val="0"/>
          <w:numId w:val="1"/>
        </w:numPr>
        <w:ind w:left="993"/>
        <w:rPr>
          <w:rFonts w:ascii="Palatino" w:hAnsi="Palatino"/>
          <w:sz w:val="22"/>
          <w:szCs w:val="22"/>
        </w:rPr>
      </w:pPr>
      <w:r>
        <w:t>Practice of the spiritual disciplines</w:t>
      </w:r>
    </w:p>
    <w:p w14:paraId="3C429EE6" w14:textId="2E863232" w:rsidR="00752651" w:rsidRPr="00752651" w:rsidRDefault="005E2640" w:rsidP="00752651">
      <w:pPr>
        <w:pStyle w:val="ListParagraph"/>
        <w:numPr>
          <w:ilvl w:val="0"/>
          <w:numId w:val="1"/>
        </w:numPr>
        <w:ind w:left="993"/>
        <w:rPr>
          <w:rFonts w:ascii="Palatino" w:hAnsi="Palatino"/>
          <w:sz w:val="22"/>
          <w:szCs w:val="22"/>
        </w:rPr>
      </w:pPr>
      <w:r>
        <w:t>Engagement in s</w:t>
      </w:r>
      <w:r w:rsidR="00752651">
        <w:t>piritual formation exercise</w:t>
      </w:r>
      <w:r>
        <w:t xml:space="preserve">s, </w:t>
      </w:r>
      <w:r w:rsidR="00283D6D">
        <w:t>e.g.</w:t>
      </w:r>
      <w:r>
        <w:t xml:space="preserve"> Ignatian Daily </w:t>
      </w:r>
      <w:r w:rsidR="00752651">
        <w:t xml:space="preserve">Examen, </w:t>
      </w:r>
      <w:r w:rsidR="00C63B6F">
        <w:t>Lectio Divina, etc.</w:t>
      </w:r>
    </w:p>
    <w:p w14:paraId="62F8A758" w14:textId="77777777" w:rsidR="00752651" w:rsidRDefault="00752651" w:rsidP="00752651">
      <w:pPr>
        <w:rPr>
          <w:rFonts w:ascii="Palatino" w:hAnsi="Palatino"/>
          <w:sz w:val="22"/>
          <w:szCs w:val="22"/>
        </w:rPr>
      </w:pPr>
    </w:p>
    <w:p w14:paraId="7838C165" w14:textId="77777777" w:rsidR="00C63B6F" w:rsidRPr="00C63B6F" w:rsidRDefault="00C63B6F" w:rsidP="00752651">
      <w:pPr>
        <w:rPr>
          <w:rFonts w:ascii="Palatino" w:hAnsi="Palatino"/>
          <w:b/>
          <w:sz w:val="22"/>
          <w:szCs w:val="22"/>
        </w:rPr>
      </w:pPr>
      <w:r w:rsidRPr="00C63B6F">
        <w:rPr>
          <w:rFonts w:ascii="Palatino" w:hAnsi="Palatino"/>
          <w:b/>
          <w:sz w:val="22"/>
          <w:szCs w:val="22"/>
        </w:rPr>
        <w:t>What is included:</w:t>
      </w:r>
    </w:p>
    <w:p w14:paraId="34602525" w14:textId="77777777" w:rsidR="00C63B6F" w:rsidRDefault="00C63B6F" w:rsidP="00C63B6F">
      <w:pPr>
        <w:pStyle w:val="ListParagraph"/>
        <w:numPr>
          <w:ilvl w:val="0"/>
          <w:numId w:val="2"/>
        </w:numPr>
        <w:ind w:left="993"/>
        <w:rPr>
          <w:rFonts w:ascii="Palatino" w:hAnsi="Palatino"/>
          <w:sz w:val="22"/>
          <w:szCs w:val="22"/>
        </w:rPr>
      </w:pPr>
      <w:r w:rsidRPr="00C63B6F">
        <w:rPr>
          <w:rFonts w:ascii="Palatino" w:hAnsi="Palatino"/>
          <w:sz w:val="22"/>
          <w:szCs w:val="22"/>
        </w:rPr>
        <w:t xml:space="preserve">Accommodation in one of our </w:t>
      </w:r>
      <w:r>
        <w:rPr>
          <w:rFonts w:ascii="Palatino" w:hAnsi="Palatino"/>
          <w:sz w:val="22"/>
          <w:szCs w:val="22"/>
        </w:rPr>
        <w:t xml:space="preserve">beautifully decorated </w:t>
      </w:r>
      <w:r w:rsidRPr="00C63B6F">
        <w:rPr>
          <w:rFonts w:ascii="Palatino" w:hAnsi="Palatino"/>
          <w:sz w:val="22"/>
          <w:szCs w:val="22"/>
        </w:rPr>
        <w:t>cottages</w:t>
      </w:r>
    </w:p>
    <w:p w14:paraId="3DB02A6D" w14:textId="77777777" w:rsidR="00E06AE4" w:rsidRDefault="00C63B6F" w:rsidP="00E06AE4">
      <w:pPr>
        <w:pStyle w:val="ListParagraph"/>
        <w:numPr>
          <w:ilvl w:val="0"/>
          <w:numId w:val="2"/>
        </w:numPr>
        <w:ind w:left="993"/>
        <w:rPr>
          <w:rFonts w:ascii="Palatino" w:hAnsi="Palatino"/>
          <w:sz w:val="22"/>
          <w:szCs w:val="22"/>
        </w:rPr>
      </w:pPr>
      <w:r w:rsidRPr="00C63B6F">
        <w:rPr>
          <w:rFonts w:ascii="Palatino" w:hAnsi="Palatino"/>
          <w:sz w:val="22"/>
          <w:szCs w:val="22"/>
        </w:rPr>
        <w:t>Provision of outlines for spiritual practices</w:t>
      </w:r>
    </w:p>
    <w:p w14:paraId="36D95E78" w14:textId="77777777" w:rsidR="00C63B6F" w:rsidRDefault="00C63B6F" w:rsidP="00C63B6F">
      <w:pPr>
        <w:pStyle w:val="ListParagraph"/>
        <w:numPr>
          <w:ilvl w:val="0"/>
          <w:numId w:val="2"/>
        </w:numPr>
        <w:ind w:left="993"/>
        <w:rPr>
          <w:rFonts w:ascii="Palatino" w:hAnsi="Palatino"/>
          <w:sz w:val="22"/>
          <w:szCs w:val="22"/>
        </w:rPr>
      </w:pPr>
      <w:r w:rsidRPr="00C63B6F">
        <w:rPr>
          <w:rFonts w:ascii="Palatino" w:hAnsi="Palatino"/>
          <w:sz w:val="22"/>
          <w:szCs w:val="22"/>
        </w:rPr>
        <w:t>Use of the library and Lodge facilities</w:t>
      </w:r>
    </w:p>
    <w:p w14:paraId="66DD0786" w14:textId="635CC87E" w:rsidR="00154993" w:rsidRDefault="00F6138B" w:rsidP="00C63B6F">
      <w:pPr>
        <w:pStyle w:val="ListParagraph"/>
        <w:numPr>
          <w:ilvl w:val="0"/>
          <w:numId w:val="2"/>
        </w:numPr>
        <w:ind w:left="993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Access to counselling, coaching, or spiritual guidance, upon request</w:t>
      </w:r>
    </w:p>
    <w:p w14:paraId="4C09E554" w14:textId="48767B18" w:rsidR="00C63B6F" w:rsidRDefault="00C63B6F" w:rsidP="00C63B6F">
      <w:pPr>
        <w:pStyle w:val="ListParagraph"/>
        <w:numPr>
          <w:ilvl w:val="0"/>
          <w:numId w:val="2"/>
        </w:numPr>
        <w:ind w:left="993"/>
        <w:rPr>
          <w:rFonts w:ascii="Palatino" w:hAnsi="Palatino"/>
          <w:sz w:val="22"/>
          <w:szCs w:val="22"/>
        </w:rPr>
      </w:pPr>
      <w:r w:rsidRPr="00C63B6F">
        <w:rPr>
          <w:rFonts w:ascii="Palatino" w:hAnsi="Palatino"/>
          <w:sz w:val="22"/>
          <w:szCs w:val="22"/>
        </w:rPr>
        <w:t>Access to our trail system</w:t>
      </w:r>
    </w:p>
    <w:p w14:paraId="2AC8CA33" w14:textId="4CCDC744" w:rsidR="00C63B6F" w:rsidRPr="00CC5596" w:rsidRDefault="005E2640" w:rsidP="00CC5596">
      <w:pPr>
        <w:pStyle w:val="ListParagraph"/>
        <w:numPr>
          <w:ilvl w:val="0"/>
          <w:numId w:val="2"/>
        </w:numPr>
        <w:ind w:left="993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Information on local activities</w:t>
      </w:r>
      <w:bookmarkStart w:id="0" w:name="_GoBack"/>
      <w:bookmarkEnd w:id="0"/>
    </w:p>
    <w:sectPr w:rsidR="00C63B6F" w:rsidRPr="00CC5596" w:rsidSect="008A3E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46B72"/>
    <w:multiLevelType w:val="hybridMultilevel"/>
    <w:tmpl w:val="1408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2440D"/>
    <w:multiLevelType w:val="hybridMultilevel"/>
    <w:tmpl w:val="2C28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51"/>
    <w:rsid w:val="00154993"/>
    <w:rsid w:val="001872D1"/>
    <w:rsid w:val="00283D6D"/>
    <w:rsid w:val="00383CBA"/>
    <w:rsid w:val="003B2355"/>
    <w:rsid w:val="004320EE"/>
    <w:rsid w:val="005E2640"/>
    <w:rsid w:val="00622495"/>
    <w:rsid w:val="00752651"/>
    <w:rsid w:val="007C4F4B"/>
    <w:rsid w:val="008A3E36"/>
    <w:rsid w:val="00A55C07"/>
    <w:rsid w:val="00BD1034"/>
    <w:rsid w:val="00C01FAA"/>
    <w:rsid w:val="00C63B6F"/>
    <w:rsid w:val="00CC5596"/>
    <w:rsid w:val="00D01AD1"/>
    <w:rsid w:val="00E06AE4"/>
    <w:rsid w:val="00F119E2"/>
    <w:rsid w:val="00F6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65302"/>
  <w14:defaultImageDpi w14:val="300"/>
  <w15:docId w15:val="{C927A8FF-63E9-7542-A280-7985DCFE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6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2651"/>
    <w:pPr>
      <w:ind w:left="720"/>
      <w:contextualSpacing/>
    </w:pPr>
  </w:style>
  <w:style w:type="table" w:styleId="TableGrid">
    <w:name w:val="Table Grid"/>
    <w:basedOn w:val="TableNormal"/>
    <w:uiPriority w:val="59"/>
    <w:rsid w:val="0028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>Fairhaven Leadership Retreat Centre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Schnare</dc:creator>
  <cp:keywords/>
  <dc:description/>
  <cp:lastModifiedBy>Microsoft Office User</cp:lastModifiedBy>
  <cp:revision>2</cp:revision>
  <dcterms:created xsi:type="dcterms:W3CDTF">2019-12-18T19:30:00Z</dcterms:created>
  <dcterms:modified xsi:type="dcterms:W3CDTF">2019-12-18T19:30:00Z</dcterms:modified>
</cp:coreProperties>
</file>